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7FD" w:rsidRDefault="001507FD" w:rsidP="001507FD">
      <w:pPr>
        <w:suppressAutoHyphen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1507FD" w:rsidRPr="001507FD" w:rsidRDefault="001507FD" w:rsidP="001507FD">
      <w:pPr>
        <w:suppressAutoHyphen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507FD">
        <w:rPr>
          <w:rFonts w:ascii="Times New Roman" w:eastAsia="Calibri" w:hAnsi="Times New Roman" w:cs="Times New Roman"/>
          <w:b/>
          <w:sz w:val="36"/>
          <w:szCs w:val="36"/>
        </w:rPr>
        <w:t>Beszámoló</w:t>
      </w:r>
    </w:p>
    <w:p w:rsidR="001507FD" w:rsidRPr="001507FD" w:rsidRDefault="001507FD" w:rsidP="001507FD">
      <w:pPr>
        <w:suppressAutoHyphen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1507FD" w:rsidRPr="001507FD" w:rsidRDefault="001507FD" w:rsidP="001507FD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07FD">
        <w:rPr>
          <w:rFonts w:ascii="Times New Roman" w:eastAsia="Calibri" w:hAnsi="Times New Roman" w:cs="Times New Roman"/>
          <w:b/>
          <w:bCs/>
          <w:sz w:val="24"/>
          <w:szCs w:val="24"/>
        </w:rPr>
        <w:t>A kert kialakításáról</w:t>
      </w:r>
    </w:p>
    <w:p w:rsidR="001507FD" w:rsidRPr="001507FD" w:rsidRDefault="001507FD" w:rsidP="001507FD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07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Az óvodakert előkészítését a koronavírus-világjárvány árnyékában kezdtük május 11-én. Óvodánk a március közepén történt fenntartó által elrendelt bezárását követően ügyeleti renddel működött tovább, melyet csak néhány gyermek igényelt, ezért a kerti munkát május elején óvodapedagógusok, dajka nénik, pedagógiai </w:t>
      </w:r>
      <w:proofErr w:type="gramStart"/>
      <w:r w:rsidRPr="001507FD">
        <w:rPr>
          <w:rFonts w:ascii="Times New Roman" w:eastAsia="Calibri" w:hAnsi="Times New Roman" w:cs="Times New Roman"/>
          <w:color w:val="000000"/>
          <w:sz w:val="24"/>
          <w:szCs w:val="24"/>
        </w:rPr>
        <w:t>asszisztensek</w:t>
      </w:r>
      <w:proofErr w:type="gramEnd"/>
      <w:r w:rsidRPr="001507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részvételével végeztük el. A terület géppel történő megmunkálásához az önkormányzat nyújtott segítséget, majd ezt követően dughagymát, répát és zöldséget vetettünk a kertbe. Július 13-án </w:t>
      </w:r>
      <w:proofErr w:type="gramStart"/>
      <w:r w:rsidRPr="001507FD">
        <w:rPr>
          <w:rFonts w:ascii="Times New Roman" w:eastAsia="Calibri" w:hAnsi="Times New Roman" w:cs="Times New Roman"/>
          <w:color w:val="000000"/>
          <w:sz w:val="24"/>
          <w:szCs w:val="24"/>
        </w:rPr>
        <w:t>mentorunk</w:t>
      </w:r>
      <w:proofErr w:type="gramEnd"/>
      <w:r w:rsidRPr="001507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507FD">
        <w:rPr>
          <w:rFonts w:ascii="Times New Roman" w:eastAsia="Calibri" w:hAnsi="Times New Roman" w:cs="Times New Roman"/>
          <w:color w:val="000000"/>
          <w:sz w:val="24"/>
          <w:szCs w:val="24"/>
        </w:rPr>
        <w:t>Pauliczky</w:t>
      </w:r>
      <w:proofErr w:type="spellEnd"/>
      <w:r w:rsidRPr="001507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Nóra meglátogatta óvodánkat, sok ötletet adva a répa felszedését követő, őszre tervezett kert kialakításához. Tanácsait, meglátásait figyelembe véve kezdjük meg a következő időszakot.</w:t>
      </w:r>
    </w:p>
    <w:p w:rsidR="001507FD" w:rsidRPr="001507FD" w:rsidRDefault="001507FD" w:rsidP="001507FD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7FD" w:rsidRPr="001507FD" w:rsidRDefault="001507FD" w:rsidP="001507FD">
      <w:pPr>
        <w:suppressAutoHyphens/>
        <w:spacing w:after="200" w:line="276" w:lineRule="auto"/>
        <w:contextualSpacing/>
        <w:jc w:val="both"/>
        <w:rPr>
          <w:rFonts w:ascii="Calibri" w:eastAsia="Calibri" w:hAnsi="Calibri" w:cs="Times New Roman"/>
          <w:b/>
          <w:bCs/>
        </w:rPr>
      </w:pPr>
      <w:r w:rsidRPr="001507FD">
        <w:rPr>
          <w:rFonts w:ascii="Times New Roman" w:eastAsia="Calibri" w:hAnsi="Times New Roman" w:cs="Times New Roman"/>
          <w:b/>
          <w:bCs/>
          <w:sz w:val="24"/>
          <w:szCs w:val="24"/>
        </w:rPr>
        <w:t>A gyerekek bevonásáról</w:t>
      </w:r>
    </w:p>
    <w:p w:rsidR="001507FD" w:rsidRPr="001507FD" w:rsidRDefault="001507FD" w:rsidP="001507FD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07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 csoportos óvodánkban 4 csoporttal (2 kis-középső, 2 nagy-középső csoport) tervezünk tevékenyen részt venni az óvoda kertjében. A kert gondozása nagyon jó lehetőséget teremt a természetben végbemenő változások, körforgások megfigyelésére, összefüggések felfedezésére, megértésére, a közvetlen tapasztalatszerzésre, a gondolkodásra nevelésre, a szabálytudat erősítésére, a felelősségteljes szemlélet kialakítására, a munka megbecsülésére. A gyerekek többsége öt és fél hónap után tért vissza az óvodai élet vérkeringésébe, ahol az őszi munkálatok kínálta lehetőségeket igyekszünk megtapasztaltatni. A gyermeki kíváncsiságra építve először megismerkedtünk az új eszközökkel. Az avargyűjtő kézi villa, </w:t>
      </w:r>
      <w:proofErr w:type="gramStart"/>
      <w:r w:rsidRPr="001507FD">
        <w:rPr>
          <w:rFonts w:ascii="Times New Roman" w:eastAsia="Calibri" w:hAnsi="Times New Roman" w:cs="Times New Roman"/>
          <w:color w:val="000000"/>
          <w:sz w:val="24"/>
          <w:szCs w:val="24"/>
        </w:rPr>
        <w:t>a  lomb</w:t>
      </w:r>
      <w:proofErr w:type="gramEnd"/>
      <w:r w:rsidRPr="001507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seprű, gereblye és a fém gyermektalicska összeszerelése után a csoportok a saját udvarrészüket tették rendbe, melyben minden gyermek nagy lelkesedéssel, örömmel segédkezett. </w:t>
      </w:r>
    </w:p>
    <w:p w:rsidR="001507FD" w:rsidRPr="001507FD" w:rsidRDefault="001507FD" w:rsidP="001507FD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7FD" w:rsidRPr="001507FD" w:rsidRDefault="001507FD" w:rsidP="001507FD">
      <w:pPr>
        <w:suppressAutoHyphens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07FD">
        <w:rPr>
          <w:rFonts w:ascii="Times New Roman" w:eastAsia="Calibri" w:hAnsi="Times New Roman" w:cs="Times New Roman"/>
          <w:b/>
          <w:bCs/>
          <w:sz w:val="24"/>
          <w:szCs w:val="24"/>
        </w:rPr>
        <w:t>Miben segített minket a programban való részvétel</w:t>
      </w:r>
    </w:p>
    <w:p w:rsidR="001507FD" w:rsidRPr="001507FD" w:rsidRDefault="001507FD" w:rsidP="001507FD">
      <w:pPr>
        <w:suppressAutoHyphens/>
        <w:spacing w:after="200" w:line="360" w:lineRule="auto"/>
        <w:contextualSpacing/>
        <w:jc w:val="both"/>
        <w:rPr>
          <w:rFonts w:ascii="Calibri" w:eastAsia="Calibri" w:hAnsi="Calibri" w:cs="Times New Roman"/>
          <w:bCs/>
        </w:rPr>
      </w:pPr>
      <w:r w:rsidRPr="001507FD">
        <w:rPr>
          <w:rFonts w:ascii="Times New Roman" w:eastAsia="Calibri" w:hAnsi="Times New Roman" w:cs="Times New Roman"/>
          <w:bCs/>
          <w:sz w:val="24"/>
          <w:szCs w:val="24"/>
        </w:rPr>
        <w:t xml:space="preserve"> Ebben az évben kaptuk meg az óvodánk kert részét. Terveink szerint egy sportpálya, konyhakert és közlekedési park kerül kialakításra. Nagyon örültünk a pályázati lehetőségnek, mert pont beleillet elképzeléseinkbe. Mivel az Önkormányzat elég szűkös költségvetéssel bír, így nagy segítség számunkra, hogy nem kell megvennünk az eszközöket és a veteményezéshez szükséges magokat.</w:t>
      </w:r>
    </w:p>
    <w:p w:rsidR="001507FD" w:rsidRPr="001507FD" w:rsidRDefault="001507FD" w:rsidP="001507FD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7FD" w:rsidRPr="001507FD" w:rsidRDefault="001507FD" w:rsidP="001507FD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7FD" w:rsidRDefault="001507FD" w:rsidP="001507FD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07F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Miben újultunk meg</w:t>
      </w:r>
    </w:p>
    <w:p w:rsidR="001507FD" w:rsidRPr="001507FD" w:rsidRDefault="001507FD" w:rsidP="001507FD">
      <w:pPr>
        <w:suppressAutoHyphens/>
        <w:spacing w:after="200" w:line="276" w:lineRule="auto"/>
        <w:contextualSpacing/>
        <w:jc w:val="both"/>
        <w:rPr>
          <w:rFonts w:ascii="Calibri" w:eastAsia="Calibri" w:hAnsi="Calibri" w:cs="Times New Roman"/>
          <w:b/>
          <w:bCs/>
        </w:rPr>
      </w:pPr>
    </w:p>
    <w:p w:rsidR="001507FD" w:rsidRPr="001507FD" w:rsidRDefault="001507FD" w:rsidP="001507FD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07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Az </w:t>
      </w:r>
      <w:proofErr w:type="spellStart"/>
      <w:r w:rsidRPr="001507FD">
        <w:rPr>
          <w:rFonts w:ascii="Times New Roman" w:eastAsia="Calibri" w:hAnsi="Times New Roman" w:cs="Times New Roman"/>
          <w:color w:val="000000"/>
          <w:sz w:val="24"/>
          <w:szCs w:val="24"/>
        </w:rPr>
        <w:t>intézményünkhöz</w:t>
      </w:r>
      <w:proofErr w:type="spellEnd"/>
      <w:r w:rsidRPr="001507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tartozó kertet a fenntartó Önkormányzat évekig használta, majd az elmúlt évben már ők sem. A pályázat kínálta esélyt megragadva óvodánk vezetője gondolt egy nagyot, és focipálya, közlekedési pálya valamint konyhakert kialakításának lehetőségét látta az elgazosodott, műveletlen területben. Pedagógiai programunkba jól illeszkedik egy óvodakert kialakítása, hiszen a havonta megtartott egészségheteinken a szülők és a konyha bevonásával igyekszünk a gyerekeket megismertetni minél többféle zöldséggel és gyümölccsel, melyek feldolgozásában is részt vesznek, fogyasztásuk változatos módon történik az adott hét során. Ehhez most már a saját óvodakertünkben biztosíthatjuk az alapanyagot, megismertetve a gyerekekkel a mag útját a földtől az asztalig. </w:t>
      </w:r>
    </w:p>
    <w:p w:rsidR="001507FD" w:rsidRPr="001507FD" w:rsidRDefault="001507FD" w:rsidP="001507FD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7FD" w:rsidRPr="001507FD" w:rsidRDefault="001507FD" w:rsidP="001507FD">
      <w:pPr>
        <w:suppressAutoHyphens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07FD">
        <w:rPr>
          <w:rFonts w:ascii="Times New Roman" w:eastAsia="Calibri" w:hAnsi="Times New Roman" w:cs="Times New Roman"/>
          <w:b/>
          <w:bCs/>
          <w:sz w:val="24"/>
          <w:szCs w:val="24"/>
        </w:rPr>
        <w:t>Milyen fejlesztések történtek</w:t>
      </w:r>
    </w:p>
    <w:p w:rsidR="001507FD" w:rsidRPr="001507FD" w:rsidRDefault="001507FD" w:rsidP="001507FD">
      <w:pPr>
        <w:suppressAutoHyphens/>
        <w:spacing w:after="200" w:line="360" w:lineRule="auto"/>
        <w:contextualSpacing/>
        <w:jc w:val="both"/>
        <w:rPr>
          <w:rFonts w:ascii="Calibri" w:eastAsia="Calibri" w:hAnsi="Calibri" w:cs="Times New Roman"/>
          <w:bCs/>
        </w:rPr>
      </w:pPr>
      <w:r w:rsidRPr="001507FD">
        <w:rPr>
          <w:rFonts w:ascii="Times New Roman" w:eastAsia="Calibri" w:hAnsi="Times New Roman" w:cs="Times New Roman"/>
          <w:bCs/>
          <w:sz w:val="24"/>
          <w:szCs w:val="24"/>
        </w:rPr>
        <w:t xml:space="preserve">A kert kialakításához a fenntartó segítségét kértük. A talajmunkálatokat folyamatosan végzik. A locsoláshoz </w:t>
      </w:r>
      <w:proofErr w:type="spellStart"/>
      <w:r w:rsidRPr="001507FD">
        <w:rPr>
          <w:rFonts w:ascii="Times New Roman" w:eastAsia="Calibri" w:hAnsi="Times New Roman" w:cs="Times New Roman"/>
          <w:bCs/>
          <w:sz w:val="24"/>
          <w:szCs w:val="24"/>
        </w:rPr>
        <w:t>fúrott</w:t>
      </w:r>
      <w:proofErr w:type="spellEnd"/>
      <w:r w:rsidRPr="001507FD">
        <w:rPr>
          <w:rFonts w:ascii="Times New Roman" w:eastAsia="Calibri" w:hAnsi="Times New Roman" w:cs="Times New Roman"/>
          <w:bCs/>
          <w:sz w:val="24"/>
          <w:szCs w:val="24"/>
        </w:rPr>
        <w:t xml:space="preserve"> kutunk van, amiből szivattyú segítségével nyerünk majd vizet. Segítségül kapunk még egy embert is, aki ezeket a munkálatokat elvégzi. Próba jelleggel már használtuk a kertünk egy részét, ami jó </w:t>
      </w:r>
      <w:proofErr w:type="gramStart"/>
      <w:r w:rsidRPr="001507FD">
        <w:rPr>
          <w:rFonts w:ascii="Times New Roman" w:eastAsia="Calibri" w:hAnsi="Times New Roman" w:cs="Times New Roman"/>
          <w:bCs/>
          <w:sz w:val="24"/>
          <w:szCs w:val="24"/>
        </w:rPr>
        <w:t>tapasztalat szerzés</w:t>
      </w:r>
      <w:proofErr w:type="gramEnd"/>
      <w:r w:rsidRPr="001507FD">
        <w:rPr>
          <w:rFonts w:ascii="Times New Roman" w:eastAsia="Calibri" w:hAnsi="Times New Roman" w:cs="Times New Roman"/>
          <w:bCs/>
          <w:sz w:val="24"/>
          <w:szCs w:val="24"/>
        </w:rPr>
        <w:t xml:space="preserve"> volt, és rájöttünk, hogy az elhelyezésen változtatnunk kell, az egyszerűbb munkavégzés szempontjából.</w:t>
      </w:r>
    </w:p>
    <w:p w:rsidR="001507FD" w:rsidRPr="001507FD" w:rsidRDefault="001507FD" w:rsidP="001507FD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7FD" w:rsidRPr="001507FD" w:rsidRDefault="001507FD" w:rsidP="001507FD">
      <w:pPr>
        <w:suppressAutoHyphens/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7FD" w:rsidRPr="001507FD" w:rsidRDefault="001507FD" w:rsidP="001507FD">
      <w:pPr>
        <w:suppressAutoHyphens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07FD">
        <w:rPr>
          <w:rFonts w:ascii="Times New Roman" w:eastAsia="Calibri" w:hAnsi="Times New Roman" w:cs="Times New Roman"/>
          <w:b/>
          <w:bCs/>
          <w:sz w:val="24"/>
          <w:szCs w:val="24"/>
        </w:rPr>
        <w:t>Mik a terveink a jövőre nézve</w:t>
      </w:r>
    </w:p>
    <w:p w:rsidR="001507FD" w:rsidRPr="001507FD" w:rsidRDefault="001507FD" w:rsidP="001507FD">
      <w:pPr>
        <w:suppressAutoHyphens/>
        <w:spacing w:after="20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07FD">
        <w:rPr>
          <w:rFonts w:ascii="Times New Roman" w:eastAsia="Calibri" w:hAnsi="Times New Roman" w:cs="Times New Roman"/>
          <w:bCs/>
          <w:sz w:val="24"/>
          <w:szCs w:val="24"/>
        </w:rPr>
        <w:t>Hosszú távon gondolkodunk mindenképpen. Szeretnénk a Pedagógiai Programunkba kiemelt feladatként kezelni. Fontosnak tartjuk a közvetlen megfigyelést, a játékos tanulást és a munka szerepét. Ki szeretnénk használni óvodánk helyi adottságait. Szeretnénk a gyerekeket olyan élményhez juttatni, ami a mai családok kevés részénél adatik meg. Már nem sokan termelnek zöldséget, gyümölcsöt a kertekben. A gyerekek a boltban látják csak ezeket az alapvető élelmiszereket. Nem láthatják a növekedés fázisait sem és nem tudják milyen, ha gondoskodni kell a növényekről. Szeretnénk ezt megtapasztaltatni minden gyermekkel, mint ahogyan azt is, hogy milyen eredménye van a kitartó munkának. Közben pedig olyan közösségi élmények gyűjtésére van lehetőség, amit csak ilyen formában tapasztalhatnak meg.</w:t>
      </w:r>
    </w:p>
    <w:p w:rsidR="001507FD" w:rsidRPr="001507FD" w:rsidRDefault="001507FD" w:rsidP="001507FD">
      <w:pPr>
        <w:suppressAutoHyphens/>
        <w:spacing w:after="200" w:line="360" w:lineRule="auto"/>
        <w:contextualSpacing/>
        <w:jc w:val="both"/>
        <w:rPr>
          <w:rFonts w:ascii="Calibri" w:eastAsia="Calibri" w:hAnsi="Calibri" w:cs="Times New Roman"/>
          <w:b/>
          <w:bCs/>
        </w:rPr>
      </w:pPr>
    </w:p>
    <w:p w:rsidR="001507FD" w:rsidRPr="001507FD" w:rsidRDefault="001507FD" w:rsidP="001507FD">
      <w:pPr>
        <w:suppressAutoHyphens/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7FD" w:rsidRPr="001507FD" w:rsidRDefault="001507FD" w:rsidP="001507FD">
      <w:pPr>
        <w:suppressAutoHyphens/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549E" w:rsidRPr="00E80448" w:rsidRDefault="00E80448">
      <w:pPr>
        <w:rPr>
          <w:rFonts w:ascii="Times New Roman" w:hAnsi="Times New Roman" w:cs="Times New Roman"/>
          <w:sz w:val="24"/>
          <w:szCs w:val="24"/>
        </w:rPr>
      </w:pPr>
      <w:r w:rsidRPr="00E80448">
        <w:rPr>
          <w:rFonts w:ascii="Times New Roman" w:hAnsi="Times New Roman" w:cs="Times New Roman"/>
          <w:sz w:val="24"/>
          <w:szCs w:val="24"/>
        </w:rPr>
        <w:lastRenderedPageBreak/>
        <w:t>PROGRAMFÜZETBE:</w:t>
      </w:r>
      <w:bookmarkStart w:id="0" w:name="_GoBack"/>
      <w:bookmarkEnd w:id="0"/>
    </w:p>
    <w:p w:rsidR="00E80448" w:rsidRPr="00E80448" w:rsidRDefault="00E80448">
      <w:pPr>
        <w:rPr>
          <w:rFonts w:ascii="Times New Roman" w:hAnsi="Times New Roman" w:cs="Times New Roman"/>
          <w:sz w:val="24"/>
          <w:szCs w:val="24"/>
        </w:rPr>
      </w:pPr>
      <w:r w:rsidRPr="00E80448">
        <w:rPr>
          <w:rFonts w:ascii="Times New Roman" w:hAnsi="Times New Roman" w:cs="Times New Roman"/>
          <w:sz w:val="24"/>
          <w:szCs w:val="24"/>
        </w:rPr>
        <w:t>A Város büszkesége a 6 csoporttal működő, minden igényt kielégítő Óvodánk. 130 gyermek és 30 alkalmazott éli itt vidáman és elégedetten a mindennapjait.</w:t>
      </w:r>
    </w:p>
    <w:sectPr w:rsidR="00E80448" w:rsidRPr="00E8044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BE7" w:rsidRDefault="00B82BE7" w:rsidP="001507FD">
      <w:pPr>
        <w:spacing w:after="0" w:line="240" w:lineRule="auto"/>
      </w:pPr>
      <w:r>
        <w:separator/>
      </w:r>
    </w:p>
  </w:endnote>
  <w:endnote w:type="continuationSeparator" w:id="0">
    <w:p w:rsidR="00B82BE7" w:rsidRDefault="00B82BE7" w:rsidP="00150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7FD" w:rsidRPr="001507FD" w:rsidRDefault="001507FD" w:rsidP="001507FD">
    <w:pPr>
      <w:tabs>
        <w:tab w:val="center" w:pos="4536"/>
        <w:tab w:val="right" w:pos="9072"/>
      </w:tabs>
      <w:spacing w:after="0" w:line="240" w:lineRule="auto"/>
      <w:jc w:val="center"/>
      <w:rPr>
        <w:rFonts w:ascii="Lucida Calligraphy" w:eastAsia="Calibri" w:hAnsi="Lucida Calligraphy" w:cs="Times New Roman"/>
        <w:sz w:val="16"/>
        <w:szCs w:val="16"/>
        <w:lang w:val="x-none" w:eastAsia="x-none"/>
      </w:rPr>
    </w:pPr>
    <w:r w:rsidRPr="001507FD">
      <w:rPr>
        <w:rFonts w:ascii="Lucida Calligraphy" w:eastAsia="Calibri" w:hAnsi="Lucida Calligraphy" w:cs="Times New Roman"/>
        <w:sz w:val="16"/>
        <w:szCs w:val="16"/>
        <w:lang w:val="x-none" w:eastAsia="x-none"/>
      </w:rPr>
      <w:t>Vaja Tavirózsa Óvoda és Konyha  HU – 4562 Vaja Damjanich u. 50-52.</w:t>
    </w:r>
  </w:p>
  <w:p w:rsidR="001507FD" w:rsidRPr="001507FD" w:rsidRDefault="001507FD" w:rsidP="001507FD">
    <w:pPr>
      <w:tabs>
        <w:tab w:val="center" w:pos="4536"/>
        <w:tab w:val="right" w:pos="9072"/>
      </w:tabs>
      <w:spacing w:after="0" w:line="240" w:lineRule="auto"/>
      <w:jc w:val="center"/>
      <w:rPr>
        <w:rFonts w:ascii="Lucida Calligraphy" w:eastAsia="Calibri" w:hAnsi="Lucida Calligraphy" w:cs="Times New Roman"/>
        <w:sz w:val="16"/>
        <w:szCs w:val="16"/>
        <w:lang w:val="x-none" w:eastAsia="x-none"/>
      </w:rPr>
    </w:pPr>
    <w:r w:rsidRPr="001507FD">
      <w:rPr>
        <w:rFonts w:ascii="Lucida Calligraphy" w:eastAsia="Calibri" w:hAnsi="Lucida Calligraphy" w:cs="Times New Roman"/>
        <w:sz w:val="16"/>
        <w:szCs w:val="16"/>
        <w:lang w:val="x-none" w:eastAsia="x-none"/>
      </w:rPr>
      <w:t xml:space="preserve">Tel.: +36 44  385 109 Fax.: +36 44  385 367 e-mail: </w:t>
    </w:r>
    <w:hyperlink r:id="rId1" w:history="1">
      <w:r w:rsidRPr="001507FD">
        <w:rPr>
          <w:rFonts w:ascii="Lucida Calligraphy" w:eastAsia="Calibri" w:hAnsi="Lucida Calligraphy" w:cs="Times New Roman"/>
          <w:color w:val="0000FF"/>
          <w:sz w:val="16"/>
          <w:szCs w:val="16"/>
          <w:u w:val="single"/>
          <w:lang w:val="x-none" w:eastAsia="x-none"/>
        </w:rPr>
        <w:t>tavirozsaovoda@gmail.com</w:t>
      </w:r>
    </w:hyperlink>
    <w:r w:rsidRPr="001507FD">
      <w:rPr>
        <w:rFonts w:ascii="Lucida Calligraphy" w:eastAsia="Calibri" w:hAnsi="Lucida Calligraphy" w:cs="Times New Roman"/>
        <w:sz w:val="16"/>
        <w:szCs w:val="16"/>
        <w:lang w:val="x-none" w:eastAsia="x-none"/>
      </w:rPr>
      <w:t xml:space="preserve"> </w:t>
    </w:r>
    <w:hyperlink r:id="rId2" w:history="1">
      <w:r w:rsidRPr="001507FD">
        <w:rPr>
          <w:rFonts w:ascii="Lucida Calligraphy" w:eastAsia="Calibri" w:hAnsi="Lucida Calligraphy" w:cs="Times New Roman"/>
          <w:color w:val="0000FF"/>
          <w:sz w:val="16"/>
          <w:szCs w:val="16"/>
          <w:u w:val="single"/>
          <w:lang w:val="x-none" w:eastAsia="x-none"/>
        </w:rPr>
        <w:t>www.tavirozsaovoda.hu</w:t>
      </w:r>
    </w:hyperlink>
  </w:p>
  <w:p w:rsidR="001507FD" w:rsidRPr="001507FD" w:rsidRDefault="001507FD" w:rsidP="001507FD">
    <w:pPr>
      <w:tabs>
        <w:tab w:val="center" w:pos="4536"/>
        <w:tab w:val="right" w:pos="9072"/>
      </w:tabs>
      <w:spacing w:after="0" w:line="240" w:lineRule="auto"/>
      <w:jc w:val="center"/>
      <w:rPr>
        <w:rFonts w:ascii="Lucida Calligraphy" w:eastAsia="Calibri" w:hAnsi="Lucida Calligraphy" w:cs="Times New Roman"/>
        <w:sz w:val="16"/>
        <w:szCs w:val="16"/>
        <w:lang w:val="x-none" w:eastAsia="x-none"/>
      </w:rPr>
    </w:pPr>
    <w:r>
      <w:rPr>
        <w:rFonts w:ascii="Lucida Calligraphy" w:eastAsia="Calibri" w:hAnsi="Lucida Calligraphy" w:cs="Times New Roman"/>
        <w:sz w:val="16"/>
        <w:szCs w:val="16"/>
        <w:lang w:val="x-none" w:eastAsia="x-none"/>
      </w:rPr>
      <w:t xml:space="preserve">Tiszántúli </w:t>
    </w:r>
    <w:r w:rsidRPr="001507FD">
      <w:rPr>
        <w:rFonts w:ascii="Lucida Calligraphy" w:eastAsia="Calibri" w:hAnsi="Lucida Calligraphy" w:cs="Times New Roman"/>
        <w:sz w:val="16"/>
        <w:szCs w:val="16"/>
        <w:lang w:val="x-none" w:eastAsia="x-none"/>
      </w:rPr>
      <w:t xml:space="preserve">Takarékszövetkezet:67800223-00388379 Adóazonosító: 16818215-2-15 </w:t>
    </w:r>
  </w:p>
  <w:p w:rsidR="001507FD" w:rsidRPr="001507FD" w:rsidRDefault="001507FD" w:rsidP="001507FD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sz w:val="20"/>
        <w:szCs w:val="20"/>
        <w:lang w:val="x-none" w:eastAsia="x-none"/>
      </w:rPr>
    </w:pPr>
    <w:r w:rsidRPr="001507FD">
      <w:rPr>
        <w:rFonts w:ascii="Lucida Calligraphy" w:eastAsia="Calibri" w:hAnsi="Lucida Calligraphy" w:cs="Times New Roman"/>
        <w:sz w:val="16"/>
        <w:szCs w:val="16"/>
        <w:lang w:val="x-none" w:eastAsia="x-none"/>
      </w:rPr>
      <w:t>OM azonosító: 033245</w:t>
    </w:r>
  </w:p>
  <w:p w:rsidR="001507FD" w:rsidRDefault="001507F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BE7" w:rsidRDefault="00B82BE7" w:rsidP="001507FD">
      <w:pPr>
        <w:spacing w:after="0" w:line="240" w:lineRule="auto"/>
      </w:pPr>
      <w:r>
        <w:separator/>
      </w:r>
    </w:p>
  </w:footnote>
  <w:footnote w:type="continuationSeparator" w:id="0">
    <w:p w:rsidR="00B82BE7" w:rsidRDefault="00B82BE7" w:rsidP="00150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7FD" w:rsidRDefault="001507FD">
    <w:pPr>
      <w:pStyle w:val="lfej"/>
    </w:pPr>
    <w:r>
      <w:rPr>
        <w:noProof/>
        <w:lang w:eastAsia="hu-HU"/>
      </w:rPr>
      <w:drawing>
        <wp:inline distT="0" distB="0" distL="0" distR="0" wp14:anchorId="312C0104">
          <wp:extent cx="495300" cy="49530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507FD">
      <w:rPr>
        <w:rFonts w:ascii="Lucida Calligraphy" w:eastAsia="Calibri" w:hAnsi="Lucida Calligraphy"/>
        <w:b/>
        <w:color w:val="70AD47"/>
        <w:sz w:val="44"/>
        <w:szCs w:val="44"/>
        <w:lang w:eastAsia="x-none"/>
      </w:rPr>
      <w:t xml:space="preserve"> </w:t>
    </w:r>
    <w:r w:rsidRPr="00F13E3A">
      <w:rPr>
        <w:rFonts w:ascii="Lucida Calligraphy" w:eastAsia="Calibri" w:hAnsi="Lucida Calligraphy"/>
        <w:b/>
        <w:color w:val="70AD47"/>
        <w:sz w:val="44"/>
        <w:szCs w:val="44"/>
        <w:lang w:eastAsia="x-none"/>
      </w:rPr>
      <w:t>Vaja Tavirózsa Óvoda és Konyha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FD"/>
    <w:rsid w:val="001507FD"/>
    <w:rsid w:val="003C549E"/>
    <w:rsid w:val="00B82BE7"/>
    <w:rsid w:val="00E8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76ECE0"/>
  <w15:chartTrackingRefBased/>
  <w15:docId w15:val="{F5AC7714-C2E4-4B49-BCEB-4D1EA48E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50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507FD"/>
  </w:style>
  <w:style w:type="paragraph" w:styleId="llb">
    <w:name w:val="footer"/>
    <w:basedOn w:val="Norml"/>
    <w:link w:val="llbChar"/>
    <w:uiPriority w:val="99"/>
    <w:unhideWhenUsed/>
    <w:rsid w:val="00150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50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virozsaovoda.hu" TargetMode="External"/><Relationship Id="rId1" Type="http://schemas.openxmlformats.org/officeDocument/2006/relationships/hyperlink" Target="mailto:tavirozsaovod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548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Tavirózsa</dc:creator>
  <cp:keywords/>
  <dc:description/>
  <cp:lastModifiedBy>Tavirózsa</cp:lastModifiedBy>
  <cp:revision>1</cp:revision>
  <dcterms:created xsi:type="dcterms:W3CDTF">2020-10-22T09:22:00Z</dcterms:created>
  <dcterms:modified xsi:type="dcterms:W3CDTF">2020-10-22T09:39:00Z</dcterms:modified>
</cp:coreProperties>
</file>